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F8" w:rsidRDefault="001A6EF8" w:rsidP="001A6EF8">
      <w:r>
        <w:t xml:space="preserve">The Ohio State University </w:t>
      </w:r>
    </w:p>
    <w:p w:rsidR="001A6EF8" w:rsidRDefault="001A6EF8" w:rsidP="001A6EF8">
      <w:r>
        <w:t>Couple and Family Therapy Clinic</w:t>
      </w:r>
    </w:p>
    <w:p w:rsidR="001A6EF8" w:rsidRDefault="001A6EF8" w:rsidP="001A6EF8">
      <w:r>
        <w:t>Fee Schedule</w:t>
      </w:r>
    </w:p>
    <w:p w:rsidR="001A6EF8" w:rsidRDefault="001A6EF8" w:rsidP="001A6EF8">
      <w:pPr>
        <w:sectPr w:rsidR="001A6E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Rev 7/1/2016</w:t>
      </w:r>
    </w:p>
    <w:p w:rsidR="001A6EF8" w:rsidRDefault="001A6EF8" w:rsidP="001A6EF8"/>
    <w:p w:rsidR="001A6EF8" w:rsidRDefault="001A6EF8"/>
    <w:tbl>
      <w:tblPr>
        <w:tblStyle w:val="PlainTable1"/>
        <w:tblW w:w="3540" w:type="dxa"/>
        <w:tblLook w:val="04A0" w:firstRow="1" w:lastRow="0" w:firstColumn="1" w:lastColumn="0" w:noHBand="0" w:noVBand="1"/>
      </w:tblPr>
      <w:tblGrid>
        <w:gridCol w:w="1420"/>
        <w:gridCol w:w="1324"/>
        <w:gridCol w:w="1060"/>
      </w:tblGrid>
      <w:tr w:rsidR="001A6EF8" w:rsidRPr="00427780" w:rsidTr="00DD1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Annual Income</w:t>
            </w:r>
          </w:p>
        </w:tc>
        <w:tc>
          <w:tcPr>
            <w:tcW w:w="2120" w:type="dxa"/>
            <w:gridSpan w:val="2"/>
            <w:noWrap/>
            <w:hideMark/>
          </w:tcPr>
          <w:p w:rsidR="001A6EF8" w:rsidRPr="00427780" w:rsidRDefault="001A6EF8" w:rsidP="004277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Number of Dependents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b/>
                <w:color w:val="000000"/>
              </w:rPr>
              <w:t>1-3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b/>
                <w:color w:val="000000"/>
              </w:rPr>
              <w:t>4+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$0-5,999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$6-6,999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$7-7,999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$8-8,999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$9-9,999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$10-10,999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$11-11,999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$12-12,999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$13-13,999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$14-14,999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$15-15,999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$16-16,999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$17-17,999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$18-18,999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$19-19,999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$20-20,999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$21-21,999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$22-22,999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$23-23,999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$24-24,999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$25-25,999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$26-26,999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$27-27,999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$28-28,999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$29-29,999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$30-30,999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$31-31,999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$32-32,999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$33-33,999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$34-34,999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$35-35,999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$36-36,999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$37-37,999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$38-38,999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</w:tcPr>
          <w:p w:rsidR="001A6EF8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1A6EF8" w:rsidRPr="00427780" w:rsidRDefault="001A6EF8" w:rsidP="001A6EF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Annual Income</w:t>
            </w:r>
          </w:p>
        </w:tc>
        <w:tc>
          <w:tcPr>
            <w:tcW w:w="1060" w:type="dxa"/>
            <w:noWrap/>
          </w:tcPr>
          <w:p w:rsidR="001A6EF8" w:rsidRPr="001A6EF8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A6EF8">
              <w:rPr>
                <w:rFonts w:ascii="Calibri" w:eastAsia="Times New Roman" w:hAnsi="Calibri" w:cs="Times New Roman"/>
                <w:b/>
                <w:color w:val="000000"/>
              </w:rPr>
              <w:t>Number of Dependents</w:t>
            </w:r>
          </w:p>
        </w:tc>
        <w:tc>
          <w:tcPr>
            <w:tcW w:w="1060" w:type="dxa"/>
            <w:noWrap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</w:tcPr>
          <w:p w:rsidR="001A6EF8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noWrap/>
          </w:tcPr>
          <w:p w:rsidR="001A6EF8" w:rsidRPr="001A6EF8" w:rsidRDefault="001A6EF8" w:rsidP="001A6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A6EF8">
              <w:rPr>
                <w:rFonts w:ascii="Calibri" w:eastAsia="Times New Roman" w:hAnsi="Calibri" w:cs="Times New Roman"/>
                <w:b/>
                <w:color w:val="000000"/>
              </w:rPr>
              <w:t>1-3</w:t>
            </w:r>
          </w:p>
        </w:tc>
        <w:tc>
          <w:tcPr>
            <w:tcW w:w="1060" w:type="dxa"/>
            <w:noWrap/>
          </w:tcPr>
          <w:p w:rsidR="001A6EF8" w:rsidRPr="001A6EF8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A6EF8">
              <w:rPr>
                <w:rFonts w:ascii="Calibri" w:eastAsia="Times New Roman" w:hAnsi="Calibri" w:cs="Times New Roman"/>
                <w:b/>
                <w:color w:val="000000"/>
              </w:rPr>
              <w:t>4+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$39-39,999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$40-40,999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$41-41,999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$42-42,999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$43-43,999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$44-44,999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$45-45,999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$46-46,999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$47-47,999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$48-48,999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$49-49,999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$50-50,999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$51-51,999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$52-52,999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$53-53,999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$54-54,999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$55-55,999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$56-56,999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$57-57,999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$58-58,999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$59-59,999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$60-60,999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$61-61,999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$62-62,999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$63-63,999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$64-64,999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$65-65,999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$66-66,999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$67-67,999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$68-68,999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$69-69,999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$70-70,999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$71-71,999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$72-72,999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$73-73,999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$74-74,999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DD13EB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</w:tcPr>
          <w:p w:rsidR="00DD13EB" w:rsidRPr="00427780" w:rsidRDefault="00DD13EB" w:rsidP="00DD13E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Annual Income </w:t>
            </w:r>
          </w:p>
        </w:tc>
        <w:tc>
          <w:tcPr>
            <w:tcW w:w="1060" w:type="dxa"/>
            <w:noWrap/>
          </w:tcPr>
          <w:p w:rsidR="00DD13EB" w:rsidRPr="00DD13EB" w:rsidRDefault="00DD13EB" w:rsidP="00DD1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3EB">
              <w:rPr>
                <w:rFonts w:ascii="Calibri" w:eastAsia="Times New Roman" w:hAnsi="Calibri" w:cs="Times New Roman"/>
                <w:b/>
                <w:color w:val="000000"/>
              </w:rPr>
              <w:t>Number of Dependents</w:t>
            </w:r>
          </w:p>
        </w:tc>
        <w:tc>
          <w:tcPr>
            <w:tcW w:w="1060" w:type="dxa"/>
            <w:noWrap/>
          </w:tcPr>
          <w:p w:rsidR="00DD13EB" w:rsidRPr="00427780" w:rsidRDefault="00DD13EB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13EB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</w:tcPr>
          <w:p w:rsidR="00DD13EB" w:rsidRDefault="00DD13EB" w:rsidP="00DD13E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noWrap/>
          </w:tcPr>
          <w:p w:rsidR="00DD13EB" w:rsidRPr="00DD13EB" w:rsidRDefault="00DD13EB" w:rsidP="00DD1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1-3</w:t>
            </w:r>
          </w:p>
        </w:tc>
        <w:tc>
          <w:tcPr>
            <w:tcW w:w="1060" w:type="dxa"/>
            <w:noWrap/>
          </w:tcPr>
          <w:p w:rsidR="00DD13EB" w:rsidRPr="00DD13EB" w:rsidRDefault="00DD13EB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3EB">
              <w:rPr>
                <w:rFonts w:ascii="Calibri" w:eastAsia="Times New Roman" w:hAnsi="Calibri" w:cs="Times New Roman"/>
                <w:b/>
                <w:color w:val="000000"/>
              </w:rPr>
              <w:t>4+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$75-75,999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$76-76,999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$77-77,999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$78-78,999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$79-79,999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$80-80,999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$81-81,999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$82-82,999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$83-83,999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$84-84,999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$85-85,999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$86-86,999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$87-87,999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$88-88,999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$89-89,999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bookmarkStart w:id="0" w:name="_GoBack"/>
        <w:bookmarkEnd w:id="0"/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$90-90,999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$91-91,999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$92-92,999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$93-93,999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$94-94,999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$95-95,999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$96-96,999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$97-97,999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$98-98,999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</w:tr>
      <w:tr w:rsidR="001A6EF8" w:rsidRPr="00427780" w:rsidTr="00DD13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$99-99,999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1A6EF8" w:rsidRPr="00427780" w:rsidTr="00DD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1A6EF8" w:rsidRPr="00427780" w:rsidRDefault="001A6EF8" w:rsidP="00427780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$100,00+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060" w:type="dxa"/>
            <w:noWrap/>
            <w:hideMark/>
          </w:tcPr>
          <w:p w:rsidR="001A6EF8" w:rsidRPr="00427780" w:rsidRDefault="001A6EF8" w:rsidP="0042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778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0B209E" w:rsidRDefault="000B209E"/>
    <w:sectPr w:rsidR="000B209E" w:rsidSect="001A6EF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80"/>
    <w:rsid w:val="000B209E"/>
    <w:rsid w:val="001A6EF8"/>
    <w:rsid w:val="00427780"/>
    <w:rsid w:val="00A50D8E"/>
    <w:rsid w:val="00D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6C386"/>
  <w15:chartTrackingRefBased/>
  <w15:docId w15:val="{4780C70A-CC84-4C40-ACAA-205DAB62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1A6EF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Education &amp; Human Ecology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West</dc:creator>
  <cp:keywords/>
  <dc:description/>
  <cp:lastModifiedBy>Suzanne Bartle-Haring</cp:lastModifiedBy>
  <cp:revision>3</cp:revision>
  <dcterms:created xsi:type="dcterms:W3CDTF">2016-03-24T14:00:00Z</dcterms:created>
  <dcterms:modified xsi:type="dcterms:W3CDTF">2016-06-28T16:49:00Z</dcterms:modified>
</cp:coreProperties>
</file>